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4DFEC" w14:textId="036D39B8" w:rsidR="00E40C22" w:rsidRDefault="00E40C22" w:rsidP="00E40C22"/>
    <w:p w14:paraId="67CF266A" w14:textId="66A4FA7F" w:rsidR="00E40C22" w:rsidRDefault="003D2271" w:rsidP="003D2271">
      <w:pPr>
        <w:jc w:val="center"/>
      </w:pPr>
      <w:r>
        <w:rPr>
          <w:noProof/>
        </w:rPr>
        <w:drawing>
          <wp:inline distT="0" distB="0" distL="0" distR="0" wp14:anchorId="622AC176" wp14:editId="1D4CB837">
            <wp:extent cx="3841200" cy="1080000"/>
            <wp:effectExtent l="0" t="0" r="698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1ADDE" w14:textId="77777777" w:rsidR="00E40C22" w:rsidRDefault="00DC7E15" w:rsidP="00E40C22">
      <w:pPr>
        <w:rPr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50CCB" wp14:editId="2D689333">
                <wp:simplePos x="0" y="0"/>
                <wp:positionH relativeFrom="column">
                  <wp:posOffset>600075</wp:posOffset>
                </wp:positionH>
                <wp:positionV relativeFrom="paragraph">
                  <wp:posOffset>314325</wp:posOffset>
                </wp:positionV>
                <wp:extent cx="5143500" cy="5048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B8F29" w14:textId="77777777" w:rsidR="003D6AD2" w:rsidRPr="007358F5" w:rsidRDefault="003D6AD2" w:rsidP="003D6AD2">
                            <w:pPr>
                              <w:tabs>
                                <w:tab w:val="left" w:pos="2985"/>
                              </w:tabs>
                              <w:rPr>
                                <w:rFonts w:ascii="Jokerman" w:hAnsi="Joker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358F5">
                              <w:rPr>
                                <w:rFonts w:ascii="Jokerman" w:hAnsi="Joker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ascii="Jokerman" w:hAnsi="Joker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Where q</w:t>
                            </w:r>
                            <w:r w:rsidRPr="007358F5">
                              <w:rPr>
                                <w:rFonts w:ascii="Jokerman" w:hAnsi="Joker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uality child care </w:t>
                            </w:r>
                            <w:r w:rsidR="00B556F6">
                              <w:rPr>
                                <w:rFonts w:ascii="Jokerman" w:hAnsi="Joker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and education </w:t>
                            </w:r>
                            <w:r w:rsidR="0083426D">
                              <w:rPr>
                                <w:rFonts w:ascii="Jokerman" w:hAnsi="Joker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is A Breeze</w:t>
                            </w:r>
                            <w:r w:rsidRPr="007358F5">
                              <w:rPr>
                                <w:rFonts w:ascii="Jokerman" w:hAnsi="Joker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15301AF2" w14:textId="77777777" w:rsidR="00DC7E15" w:rsidRPr="005F129B" w:rsidRDefault="00DC7E15" w:rsidP="00DC7E15">
                            <w:pPr>
                              <w:tabs>
                                <w:tab w:val="left" w:pos="1275"/>
                              </w:tabs>
                              <w:ind w:left="-360" w:firstLine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</w:p>
                          <w:p w14:paraId="718683E9" w14:textId="77777777" w:rsidR="00DC7E15" w:rsidRDefault="00DC7E15" w:rsidP="00DC7E15">
                            <w:pPr>
                              <w:tabs>
                                <w:tab w:val="left" w:pos="1275"/>
                              </w:tabs>
                              <w:ind w:left="-360" w:firstLine="360"/>
                              <w:rPr>
                                <w:color w:val="000066"/>
                                <w:sz w:val="22"/>
                              </w:rPr>
                            </w:pPr>
                            <w:r>
                              <w:rPr>
                                <w:color w:val="000066"/>
                                <w:sz w:val="22"/>
                              </w:rPr>
                              <w:t xml:space="preserve">   </w:t>
                            </w:r>
                          </w:p>
                          <w:p w14:paraId="507F8538" w14:textId="77777777" w:rsidR="00DC7E15" w:rsidRDefault="00DC7E15" w:rsidP="00DC7E15">
                            <w:pPr>
                              <w:tabs>
                                <w:tab w:val="left" w:pos="1275"/>
                              </w:tabs>
                              <w:ind w:left="-360" w:firstLine="360"/>
                              <w:rPr>
                                <w:color w:val="000066"/>
                                <w:sz w:val="22"/>
                              </w:rPr>
                            </w:pPr>
                          </w:p>
                          <w:p w14:paraId="47268DAF" w14:textId="77777777" w:rsidR="00DC7E15" w:rsidRDefault="00DC7E15" w:rsidP="00DC7E15">
                            <w:pPr>
                              <w:tabs>
                                <w:tab w:val="left" w:pos="1275"/>
                              </w:tabs>
                              <w:ind w:left="-360" w:firstLine="360"/>
                              <w:rPr>
                                <w:color w:val="000066"/>
                                <w:sz w:val="22"/>
                              </w:rPr>
                            </w:pPr>
                          </w:p>
                          <w:p w14:paraId="2D165256" w14:textId="77777777" w:rsidR="00DC7E15" w:rsidRDefault="00DC7E15" w:rsidP="00DC7E15">
                            <w:pPr>
                              <w:tabs>
                                <w:tab w:val="left" w:pos="1275"/>
                              </w:tabs>
                              <w:ind w:left="-360" w:firstLine="360"/>
                              <w:rPr>
                                <w:color w:val="000066"/>
                                <w:sz w:val="22"/>
                              </w:rPr>
                            </w:pPr>
                          </w:p>
                          <w:p w14:paraId="4C6165F6" w14:textId="77777777" w:rsidR="00DC7E15" w:rsidRPr="00180026" w:rsidRDefault="00DC7E15" w:rsidP="00DC7E15"/>
                          <w:p w14:paraId="4F917B76" w14:textId="77777777" w:rsidR="00DC7E15" w:rsidRDefault="00DC7E15" w:rsidP="00DC7E15">
                            <w:pPr>
                              <w:tabs>
                                <w:tab w:val="left" w:pos="1275"/>
                              </w:tabs>
                              <w:ind w:left="-360" w:firstLine="360"/>
                              <w:jc w:val="both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ab/>
                            </w:r>
                          </w:p>
                          <w:p w14:paraId="1B3A49B1" w14:textId="77777777" w:rsidR="00DC7E15" w:rsidRDefault="00DC7E15" w:rsidP="00DC7E15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629CD64" w14:textId="77777777" w:rsidR="00DC7E15" w:rsidRPr="005E6B2F" w:rsidRDefault="00DC7E15" w:rsidP="00DC7E1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50C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.25pt;margin-top:24.75pt;width:40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" strokecolor="white">
                <v:textbox>
                  <w:txbxContent>
                    <w:p w14:paraId="6E7B8F29" w14:textId="77777777" w:rsidR="003D6AD2" w:rsidRPr="007358F5" w:rsidRDefault="003D6AD2" w:rsidP="003D6AD2">
                      <w:pPr>
                        <w:tabs>
                          <w:tab w:val="left" w:pos="2985"/>
                        </w:tabs>
                        <w:rPr>
                          <w:rFonts w:ascii="Jokerman" w:hAnsi="Joker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358F5">
                        <w:rPr>
                          <w:rFonts w:ascii="Jokerman" w:hAnsi="Jokerman"/>
                          <w:b/>
                          <w:color w:val="000000" w:themeColor="text1"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ascii="Jokerman" w:hAnsi="Jokerman"/>
                          <w:b/>
                          <w:color w:val="000000" w:themeColor="text1"/>
                          <w:sz w:val="28"/>
                          <w:szCs w:val="28"/>
                        </w:rPr>
                        <w:t>Where q</w:t>
                      </w:r>
                      <w:r w:rsidRPr="007358F5">
                        <w:rPr>
                          <w:rFonts w:ascii="Jokerman" w:hAnsi="Joker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uality child care </w:t>
                      </w:r>
                      <w:r w:rsidR="00B556F6">
                        <w:rPr>
                          <w:rFonts w:ascii="Jokerman" w:hAnsi="Joker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and education </w:t>
                      </w:r>
                      <w:r w:rsidR="0083426D">
                        <w:rPr>
                          <w:rFonts w:ascii="Jokerman" w:hAnsi="Jokerman"/>
                          <w:b/>
                          <w:color w:val="000000" w:themeColor="text1"/>
                          <w:sz w:val="28"/>
                          <w:szCs w:val="28"/>
                        </w:rPr>
                        <w:t>is A Breeze</w:t>
                      </w:r>
                      <w:r w:rsidRPr="007358F5">
                        <w:rPr>
                          <w:rFonts w:ascii="Jokerman" w:hAnsi="Jokerman"/>
                          <w:b/>
                          <w:color w:val="000000" w:themeColor="text1"/>
                          <w:sz w:val="28"/>
                          <w:szCs w:val="28"/>
                        </w:rPr>
                        <w:t>”</w:t>
                      </w:r>
                    </w:p>
                    <w:p w14:paraId="15301AF2" w14:textId="77777777" w:rsidR="00DC7E15" w:rsidRPr="005F129B" w:rsidRDefault="00DC7E15" w:rsidP="00DC7E15">
                      <w:pPr>
                        <w:tabs>
                          <w:tab w:val="left" w:pos="1275"/>
                        </w:tabs>
                        <w:ind w:left="-360" w:firstLine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</w:t>
                      </w:r>
                    </w:p>
                    <w:p w14:paraId="718683E9" w14:textId="77777777" w:rsidR="00DC7E15" w:rsidRDefault="00DC7E15" w:rsidP="00DC7E15">
                      <w:pPr>
                        <w:tabs>
                          <w:tab w:val="left" w:pos="1275"/>
                        </w:tabs>
                        <w:ind w:left="-360" w:firstLine="360"/>
                        <w:rPr>
                          <w:color w:val="000066"/>
                          <w:sz w:val="22"/>
                        </w:rPr>
                      </w:pPr>
                      <w:r>
                        <w:rPr>
                          <w:color w:val="000066"/>
                          <w:sz w:val="22"/>
                        </w:rPr>
                        <w:t xml:space="preserve">   </w:t>
                      </w:r>
                    </w:p>
                    <w:p w14:paraId="507F8538" w14:textId="77777777" w:rsidR="00DC7E15" w:rsidRDefault="00DC7E15" w:rsidP="00DC7E15">
                      <w:pPr>
                        <w:tabs>
                          <w:tab w:val="left" w:pos="1275"/>
                        </w:tabs>
                        <w:ind w:left="-360" w:firstLine="360"/>
                        <w:rPr>
                          <w:color w:val="000066"/>
                          <w:sz w:val="22"/>
                        </w:rPr>
                      </w:pPr>
                    </w:p>
                    <w:p w14:paraId="47268DAF" w14:textId="77777777" w:rsidR="00DC7E15" w:rsidRDefault="00DC7E15" w:rsidP="00DC7E15">
                      <w:pPr>
                        <w:tabs>
                          <w:tab w:val="left" w:pos="1275"/>
                        </w:tabs>
                        <w:ind w:left="-360" w:firstLine="360"/>
                        <w:rPr>
                          <w:color w:val="000066"/>
                          <w:sz w:val="22"/>
                        </w:rPr>
                      </w:pPr>
                    </w:p>
                    <w:p w14:paraId="2D165256" w14:textId="77777777" w:rsidR="00DC7E15" w:rsidRDefault="00DC7E15" w:rsidP="00DC7E15">
                      <w:pPr>
                        <w:tabs>
                          <w:tab w:val="left" w:pos="1275"/>
                        </w:tabs>
                        <w:ind w:left="-360" w:firstLine="360"/>
                        <w:rPr>
                          <w:color w:val="000066"/>
                          <w:sz w:val="22"/>
                        </w:rPr>
                      </w:pPr>
                    </w:p>
                    <w:p w14:paraId="4C6165F6" w14:textId="77777777" w:rsidR="00DC7E15" w:rsidRPr="00180026" w:rsidRDefault="00DC7E15" w:rsidP="00DC7E15"/>
                    <w:p w14:paraId="4F917B76" w14:textId="77777777" w:rsidR="00DC7E15" w:rsidRDefault="00DC7E15" w:rsidP="00DC7E15">
                      <w:pPr>
                        <w:tabs>
                          <w:tab w:val="left" w:pos="1275"/>
                        </w:tabs>
                        <w:ind w:left="-360" w:firstLine="360"/>
                        <w:jc w:val="both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ab/>
                      </w:r>
                    </w:p>
                    <w:p w14:paraId="1B3A49B1" w14:textId="77777777" w:rsidR="00DC7E15" w:rsidRDefault="00DC7E15" w:rsidP="00DC7E15">
                      <w:pPr>
                        <w:rPr>
                          <w:sz w:val="28"/>
                        </w:rPr>
                      </w:pPr>
                    </w:p>
                    <w:p w14:paraId="2629CD64" w14:textId="77777777" w:rsidR="00DC7E15" w:rsidRPr="005E6B2F" w:rsidRDefault="00DC7E15" w:rsidP="00DC7E1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77CCB5" w14:textId="77777777" w:rsidR="00055469" w:rsidRDefault="00055469" w:rsidP="00055469">
      <w:pPr>
        <w:rPr>
          <w:sz w:val="24"/>
          <w:szCs w:val="24"/>
        </w:rPr>
      </w:pPr>
    </w:p>
    <w:p w14:paraId="76F4F1ED" w14:textId="77777777" w:rsidR="00055469" w:rsidRPr="00055469" w:rsidRDefault="00055469" w:rsidP="00055469">
      <w:pPr>
        <w:pBdr>
          <w:bottom w:val="double" w:sz="6" w:space="1" w:color="auto"/>
        </w:pBd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kern w:val="0"/>
          <w:sz w:val="28"/>
          <w:szCs w:val="28"/>
          <w:u w:val="double"/>
        </w:rPr>
      </w:pPr>
    </w:p>
    <w:p w14:paraId="2DF1F773" w14:textId="77777777" w:rsidR="00055469" w:rsidRPr="00055469" w:rsidRDefault="00055469" w:rsidP="00055469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kern w:val="0"/>
          <w:sz w:val="28"/>
          <w:szCs w:val="28"/>
        </w:rPr>
      </w:pPr>
      <w:r w:rsidRPr="00055469">
        <w:rPr>
          <w:rFonts w:ascii="Times New Roman" w:eastAsiaTheme="minorHAnsi" w:hAnsi="Times New Roman"/>
          <w:b/>
          <w:bCs/>
          <w:kern w:val="0"/>
          <w:sz w:val="28"/>
          <w:szCs w:val="28"/>
        </w:rPr>
        <w:t>RENTAL AGREEMENT</w:t>
      </w:r>
    </w:p>
    <w:p w14:paraId="36AED56A" w14:textId="77777777" w:rsidR="00055469" w:rsidRPr="00055469" w:rsidRDefault="00055469" w:rsidP="00B556F6">
      <w:pPr>
        <w:pBdr>
          <w:bottom w:val="double" w:sz="6" w:space="0" w:color="auto"/>
        </w:pBdr>
        <w:autoSpaceDE w:val="0"/>
        <w:autoSpaceDN w:val="0"/>
        <w:adjustRightInd w:val="0"/>
        <w:rPr>
          <w:rFonts w:ascii="Times New Roman" w:eastAsiaTheme="minorHAnsi" w:hAnsi="Times New Roman"/>
          <w:b/>
          <w:bCs/>
          <w:kern w:val="0"/>
          <w:sz w:val="28"/>
          <w:szCs w:val="28"/>
          <w:u w:val="double"/>
        </w:rPr>
      </w:pPr>
    </w:p>
    <w:p w14:paraId="6C3E06CB" w14:textId="77777777" w:rsidR="00055469" w:rsidRPr="00055469" w:rsidRDefault="00055469" w:rsidP="00055469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kern w:val="0"/>
          <w:sz w:val="28"/>
          <w:szCs w:val="28"/>
        </w:rPr>
      </w:pPr>
    </w:p>
    <w:p w14:paraId="229777EF" w14:textId="77777777" w:rsidR="00055469" w:rsidRPr="00927562" w:rsidRDefault="00055469" w:rsidP="002B0A7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kern w:val="0"/>
          <w:sz w:val="24"/>
          <w:szCs w:val="24"/>
        </w:rPr>
      </w:pPr>
    </w:p>
    <w:p w14:paraId="27E0CBBD" w14:textId="77777777" w:rsidR="002B0A77" w:rsidRPr="002B0A77" w:rsidRDefault="00055469" w:rsidP="002B0A7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kern w:val="0"/>
          <w:sz w:val="26"/>
          <w:szCs w:val="26"/>
        </w:rPr>
      </w:pPr>
      <w:r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 xml:space="preserve">This agreement is made between </w:t>
      </w:r>
      <w:r w:rsidR="003D6AD2">
        <w:rPr>
          <w:rFonts w:ascii="Times New Roman" w:eastAsiaTheme="minorHAnsi" w:hAnsi="Times New Roman"/>
          <w:b/>
          <w:bCs/>
          <w:color w:val="auto"/>
          <w:kern w:val="0"/>
          <w:sz w:val="26"/>
          <w:szCs w:val="26"/>
        </w:rPr>
        <w:t>KIDZ KARE</w:t>
      </w:r>
      <w:r w:rsidRPr="002B0A77">
        <w:rPr>
          <w:rFonts w:ascii="Times New Roman" w:eastAsiaTheme="minorHAnsi" w:hAnsi="Times New Roman"/>
          <w:b/>
          <w:bCs/>
          <w:color w:val="auto"/>
          <w:kern w:val="0"/>
          <w:sz w:val="26"/>
          <w:szCs w:val="26"/>
        </w:rPr>
        <w:t xml:space="preserve">, </w:t>
      </w:r>
      <w:r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>hereinafter called the Lessor</w:t>
      </w:r>
      <w:r w:rsidR="002B0A77"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 xml:space="preserve"> </w:t>
      </w:r>
      <w:r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 xml:space="preserve">and </w:t>
      </w:r>
    </w:p>
    <w:p w14:paraId="75F4E92C" w14:textId="77777777" w:rsidR="002B0A77" w:rsidRPr="002B0A77" w:rsidRDefault="002B0A77" w:rsidP="002B0A7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kern w:val="0"/>
          <w:sz w:val="26"/>
          <w:szCs w:val="26"/>
        </w:rPr>
      </w:pPr>
    </w:p>
    <w:p w14:paraId="4FA2432E" w14:textId="77777777" w:rsidR="00055469" w:rsidRPr="002B0A77" w:rsidRDefault="00055469" w:rsidP="002B0A7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kern w:val="0"/>
          <w:sz w:val="26"/>
          <w:szCs w:val="26"/>
        </w:rPr>
      </w:pPr>
      <w:r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>______________________________________</w:t>
      </w:r>
      <w:r w:rsidR="002B0A77"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>__________</w:t>
      </w:r>
      <w:r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>hereinafter called the Lessee.</w:t>
      </w:r>
    </w:p>
    <w:p w14:paraId="1EF821D7" w14:textId="77777777" w:rsidR="00055469" w:rsidRPr="002B0A77" w:rsidRDefault="00055469" w:rsidP="002B0A7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kern w:val="0"/>
          <w:sz w:val="26"/>
          <w:szCs w:val="26"/>
        </w:rPr>
      </w:pPr>
    </w:p>
    <w:p w14:paraId="3036FEB0" w14:textId="77777777" w:rsidR="002B0A77" w:rsidRPr="002B0A77" w:rsidRDefault="00055469" w:rsidP="002B0A7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kern w:val="0"/>
          <w:sz w:val="26"/>
          <w:szCs w:val="26"/>
        </w:rPr>
      </w:pPr>
      <w:proofErr w:type="spellStart"/>
      <w:r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>Kidz</w:t>
      </w:r>
      <w:proofErr w:type="spellEnd"/>
      <w:r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 xml:space="preserve"> Kare equipment is received for rental purposes only. Lessee shall keep and</w:t>
      </w:r>
      <w:r w:rsidR="002B0A77"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 xml:space="preserve"> </w:t>
      </w:r>
      <w:r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>maintain</w:t>
      </w:r>
    </w:p>
    <w:p w14:paraId="48D567A6" w14:textId="77777777" w:rsidR="00055469" w:rsidRPr="002B0A77" w:rsidRDefault="00055469" w:rsidP="002B0A7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kern w:val="0"/>
          <w:sz w:val="26"/>
          <w:szCs w:val="26"/>
        </w:rPr>
      </w:pPr>
      <w:r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>the equipment in good repair and shall replace all damaged and/or broken</w:t>
      </w:r>
      <w:r w:rsidR="002B0A77"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 xml:space="preserve"> </w:t>
      </w:r>
      <w:r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>parts immediately. Any parts not returned shall be charged to Lessee at present</w:t>
      </w:r>
      <w:r w:rsidR="002B0A77"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 xml:space="preserve"> </w:t>
      </w:r>
      <w:r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>selling price. Lessee shall not loan, sub-let, mortgage or in any other manner</w:t>
      </w:r>
      <w:r w:rsidR="002B0A77"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 xml:space="preserve"> </w:t>
      </w:r>
      <w:r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>dispose of same to any person without the written consent of owner. Any personal</w:t>
      </w:r>
      <w:r w:rsidR="002B0A77"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 xml:space="preserve"> </w:t>
      </w:r>
      <w:r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>injuries or property damage suffered by any person using this equipment shall be</w:t>
      </w:r>
      <w:r w:rsidR="002B0A77"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 xml:space="preserve"> </w:t>
      </w:r>
      <w:r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>assumed by the Lessee and no liability whatsoever shall attach to the Lessor.</w:t>
      </w:r>
    </w:p>
    <w:p w14:paraId="3DF6309C" w14:textId="77777777" w:rsidR="00055469" w:rsidRPr="002B0A77" w:rsidRDefault="00055469" w:rsidP="002B0A7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kern w:val="0"/>
          <w:sz w:val="26"/>
          <w:szCs w:val="26"/>
        </w:rPr>
      </w:pPr>
    </w:p>
    <w:p w14:paraId="28B39A54" w14:textId="77777777" w:rsidR="00055469" w:rsidRPr="002B0A77" w:rsidRDefault="00055469" w:rsidP="002B0A7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kern w:val="0"/>
          <w:sz w:val="26"/>
          <w:szCs w:val="26"/>
        </w:rPr>
      </w:pPr>
      <w:r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>Lessee agrees to indemnify the Lessor against all loss, damage, expense and penalty</w:t>
      </w:r>
      <w:r w:rsidR="002B0A77"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 xml:space="preserve"> </w:t>
      </w:r>
      <w:r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>arising from any action on account of any injury to person or property occasioned by the</w:t>
      </w:r>
      <w:r w:rsidR="002B0A77"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 xml:space="preserve"> operation, </w:t>
      </w:r>
      <w:r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>handling or transportation of the leased property during the rental period or</w:t>
      </w:r>
      <w:r w:rsidR="002B0A77"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 xml:space="preserve"> </w:t>
      </w:r>
      <w:r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>while the property is in the possession or control of the Lessee.</w:t>
      </w:r>
    </w:p>
    <w:p w14:paraId="0D345133" w14:textId="77777777" w:rsidR="00055469" w:rsidRPr="002B0A77" w:rsidRDefault="00055469" w:rsidP="002B0A7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kern w:val="0"/>
          <w:sz w:val="26"/>
          <w:szCs w:val="26"/>
        </w:rPr>
      </w:pPr>
    </w:p>
    <w:p w14:paraId="2B1BCC59" w14:textId="77777777" w:rsidR="00055469" w:rsidRPr="002B0A77" w:rsidRDefault="00055469" w:rsidP="002B0A7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auto"/>
          <w:kern w:val="0"/>
          <w:sz w:val="26"/>
          <w:szCs w:val="26"/>
        </w:rPr>
      </w:pPr>
      <w:r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>The Lessee assumes all risks inherent in the operation and use of the rented</w:t>
      </w:r>
      <w:r w:rsidR="002B0A77"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 xml:space="preserve"> </w:t>
      </w:r>
      <w:r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>equipment. The Lessee agrees to assume responsibility and hold Lessor harmless from,</w:t>
      </w:r>
      <w:r w:rsidR="002B0A77"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 xml:space="preserve"> </w:t>
      </w:r>
      <w:r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>and release Lessor from any and all claims for damage to property and bodily injury</w:t>
      </w:r>
      <w:r w:rsidR="002B0A77"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 xml:space="preserve"> </w:t>
      </w:r>
      <w:r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>(including death), or for loss of time and inconvenience resulting from the operation or</w:t>
      </w:r>
      <w:r w:rsidR="002B0A77"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 xml:space="preserve"> </w:t>
      </w:r>
      <w:r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>possession of rented equipment, whether or not it be claimed or found that such damage</w:t>
      </w:r>
      <w:r w:rsidR="002B0A77"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 xml:space="preserve"> </w:t>
      </w:r>
      <w:r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>or injury resulted in whole or in part from Lessor’s negligence, from the defective</w:t>
      </w:r>
      <w:r w:rsidR="002B0A77"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 xml:space="preserve"> </w:t>
      </w:r>
      <w:r w:rsidRPr="002B0A77">
        <w:rPr>
          <w:rFonts w:ascii="Times New Roman" w:eastAsiaTheme="minorHAnsi" w:hAnsi="Times New Roman"/>
          <w:color w:val="auto"/>
          <w:kern w:val="0"/>
          <w:sz w:val="26"/>
          <w:szCs w:val="26"/>
        </w:rPr>
        <w:t>condition of the rented equipment or from any cause.</w:t>
      </w:r>
    </w:p>
    <w:p w14:paraId="647B3C5C" w14:textId="77777777" w:rsidR="00055469" w:rsidRPr="00927562" w:rsidRDefault="00055469" w:rsidP="002B0A7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auto"/>
          <w:kern w:val="0"/>
          <w:sz w:val="24"/>
          <w:szCs w:val="24"/>
        </w:rPr>
      </w:pPr>
    </w:p>
    <w:p w14:paraId="66C780F1" w14:textId="77777777" w:rsidR="00055469" w:rsidRDefault="00055469" w:rsidP="0092756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auto"/>
          <w:kern w:val="0"/>
          <w:sz w:val="24"/>
          <w:szCs w:val="24"/>
        </w:rPr>
      </w:pPr>
    </w:p>
    <w:p w14:paraId="0EAA907E" w14:textId="77777777" w:rsidR="00927562" w:rsidRDefault="00927562" w:rsidP="0092756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auto"/>
          <w:kern w:val="0"/>
          <w:sz w:val="24"/>
          <w:szCs w:val="24"/>
        </w:rPr>
      </w:pPr>
    </w:p>
    <w:p w14:paraId="4075FDAD" w14:textId="77777777" w:rsidR="002B0A77" w:rsidRPr="00927562" w:rsidRDefault="002B0A77" w:rsidP="0092756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auto"/>
          <w:kern w:val="0"/>
          <w:sz w:val="24"/>
          <w:szCs w:val="24"/>
        </w:rPr>
      </w:pPr>
    </w:p>
    <w:p w14:paraId="0991AFC4" w14:textId="77777777" w:rsidR="00055469" w:rsidRPr="00927562" w:rsidRDefault="00055469" w:rsidP="00927562">
      <w:pPr>
        <w:tabs>
          <w:tab w:val="left" w:pos="7170"/>
        </w:tabs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auto"/>
          <w:kern w:val="0"/>
          <w:sz w:val="24"/>
          <w:szCs w:val="24"/>
        </w:rPr>
      </w:pPr>
      <w:r w:rsidRPr="00927562">
        <w:rPr>
          <w:rFonts w:ascii="Times New Roman" w:eastAsiaTheme="minorHAnsi" w:hAnsi="Times New Roman"/>
          <w:b/>
          <w:bCs/>
          <w:color w:val="auto"/>
          <w:kern w:val="0"/>
          <w:sz w:val="24"/>
          <w:szCs w:val="24"/>
        </w:rPr>
        <w:t>………………………</w:t>
      </w:r>
      <w:r w:rsidR="008A2128">
        <w:rPr>
          <w:rFonts w:ascii="Times New Roman" w:eastAsiaTheme="minorHAnsi" w:hAnsi="Times New Roman"/>
          <w:b/>
          <w:bCs/>
          <w:color w:val="auto"/>
          <w:kern w:val="0"/>
          <w:sz w:val="24"/>
          <w:szCs w:val="24"/>
        </w:rPr>
        <w:t>……</w:t>
      </w:r>
      <w:r w:rsidRPr="00927562">
        <w:rPr>
          <w:rFonts w:ascii="Times New Roman" w:eastAsiaTheme="minorHAnsi" w:hAnsi="Times New Roman"/>
          <w:b/>
          <w:bCs/>
          <w:color w:val="auto"/>
          <w:kern w:val="0"/>
          <w:sz w:val="24"/>
          <w:szCs w:val="24"/>
        </w:rPr>
        <w:t xml:space="preserve">                                                        </w:t>
      </w:r>
      <w:r w:rsidR="008A2128">
        <w:rPr>
          <w:rFonts w:ascii="Times New Roman" w:eastAsiaTheme="minorHAnsi" w:hAnsi="Times New Roman"/>
          <w:b/>
          <w:bCs/>
          <w:color w:val="auto"/>
          <w:kern w:val="0"/>
          <w:sz w:val="24"/>
          <w:szCs w:val="24"/>
        </w:rPr>
        <w:t xml:space="preserve">  </w:t>
      </w:r>
      <w:r w:rsidRPr="00927562">
        <w:rPr>
          <w:rFonts w:ascii="Times New Roman" w:eastAsiaTheme="minorHAnsi" w:hAnsi="Times New Roman"/>
          <w:b/>
          <w:bCs/>
          <w:color w:val="auto"/>
          <w:kern w:val="0"/>
          <w:sz w:val="24"/>
          <w:szCs w:val="24"/>
        </w:rPr>
        <w:t xml:space="preserve"> ……………………</w:t>
      </w:r>
      <w:r w:rsidR="008A2128">
        <w:rPr>
          <w:rFonts w:ascii="Times New Roman" w:eastAsiaTheme="minorHAnsi" w:hAnsi="Times New Roman"/>
          <w:b/>
          <w:bCs/>
          <w:color w:val="auto"/>
          <w:kern w:val="0"/>
          <w:sz w:val="24"/>
          <w:szCs w:val="24"/>
        </w:rPr>
        <w:t>…….</w:t>
      </w:r>
    </w:p>
    <w:p w14:paraId="3510A47B" w14:textId="77777777" w:rsidR="00055469" w:rsidRPr="00927562" w:rsidRDefault="008A2128" w:rsidP="0092756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auto"/>
          <w:kern w:val="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auto"/>
          <w:kern w:val="0"/>
          <w:sz w:val="24"/>
          <w:szCs w:val="24"/>
        </w:rPr>
        <w:t xml:space="preserve">   Lessor’s Signature </w:t>
      </w:r>
      <w:r>
        <w:rPr>
          <w:rFonts w:ascii="Times New Roman" w:eastAsiaTheme="minorHAnsi" w:hAnsi="Times New Roman"/>
          <w:b/>
          <w:bCs/>
          <w:color w:val="auto"/>
          <w:kern w:val="0"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color w:val="auto"/>
          <w:kern w:val="0"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color w:val="auto"/>
          <w:kern w:val="0"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color w:val="auto"/>
          <w:kern w:val="0"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color w:val="auto"/>
          <w:kern w:val="0"/>
          <w:sz w:val="24"/>
          <w:szCs w:val="24"/>
        </w:rPr>
        <w:tab/>
      </w:r>
      <w:r>
        <w:rPr>
          <w:rFonts w:ascii="Times New Roman" w:eastAsiaTheme="minorHAnsi" w:hAnsi="Times New Roman"/>
          <w:b/>
          <w:bCs/>
          <w:color w:val="auto"/>
          <w:kern w:val="0"/>
          <w:sz w:val="24"/>
          <w:szCs w:val="24"/>
        </w:rPr>
        <w:tab/>
        <w:t xml:space="preserve">              L</w:t>
      </w:r>
      <w:r w:rsidR="00055469" w:rsidRPr="00927562">
        <w:rPr>
          <w:rFonts w:ascii="Times New Roman" w:eastAsiaTheme="minorHAnsi" w:hAnsi="Times New Roman"/>
          <w:b/>
          <w:bCs/>
          <w:color w:val="auto"/>
          <w:kern w:val="0"/>
          <w:sz w:val="24"/>
          <w:szCs w:val="24"/>
        </w:rPr>
        <w:t>essee’s Signature</w:t>
      </w:r>
    </w:p>
    <w:p w14:paraId="5A82D7F3" w14:textId="77777777" w:rsidR="00055469" w:rsidRDefault="00055469" w:rsidP="0092756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auto"/>
          <w:kern w:val="0"/>
          <w:sz w:val="24"/>
          <w:szCs w:val="24"/>
        </w:rPr>
      </w:pPr>
    </w:p>
    <w:p w14:paraId="68A37A3D" w14:textId="77777777" w:rsidR="00927562" w:rsidRPr="00927562" w:rsidRDefault="00927562" w:rsidP="0092756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auto"/>
          <w:kern w:val="0"/>
          <w:sz w:val="24"/>
          <w:szCs w:val="24"/>
        </w:rPr>
      </w:pPr>
    </w:p>
    <w:p w14:paraId="629564C1" w14:textId="77777777" w:rsidR="00055469" w:rsidRDefault="002B0A77" w:rsidP="00927562">
      <w:pPr>
        <w:spacing w:after="200" w:line="276" w:lineRule="auto"/>
        <w:ind w:left="2160" w:firstLine="720"/>
        <w:rPr>
          <w:rFonts w:ascii="Times New Roman" w:eastAsiaTheme="minorHAnsi" w:hAnsi="Times New Roman"/>
          <w:color w:val="auto"/>
          <w:kern w:val="0"/>
          <w:sz w:val="24"/>
          <w:szCs w:val="24"/>
        </w:rPr>
      </w:pPr>
      <w:r>
        <w:rPr>
          <w:rFonts w:ascii="Times New Roman" w:eastAsiaTheme="minorHAnsi" w:hAnsi="Times New Roman"/>
          <w:color w:val="auto"/>
          <w:kern w:val="0"/>
          <w:sz w:val="24"/>
          <w:szCs w:val="24"/>
        </w:rPr>
        <w:t xml:space="preserve">   </w:t>
      </w:r>
      <w:r w:rsidR="00055469" w:rsidRPr="00927562">
        <w:rPr>
          <w:rFonts w:ascii="Times New Roman" w:eastAsiaTheme="minorHAnsi" w:hAnsi="Times New Roman"/>
          <w:color w:val="auto"/>
          <w:kern w:val="0"/>
          <w:sz w:val="24"/>
          <w:szCs w:val="24"/>
        </w:rPr>
        <w:t>Date: __</w:t>
      </w:r>
      <w:r w:rsidR="00927562">
        <w:rPr>
          <w:rFonts w:ascii="Times New Roman" w:eastAsiaTheme="minorHAnsi" w:hAnsi="Times New Roman"/>
          <w:color w:val="auto"/>
          <w:kern w:val="0"/>
          <w:sz w:val="24"/>
          <w:szCs w:val="24"/>
        </w:rPr>
        <w:t>__</w:t>
      </w:r>
      <w:r w:rsidR="00055469" w:rsidRPr="00927562">
        <w:rPr>
          <w:rFonts w:ascii="Times New Roman" w:eastAsiaTheme="minorHAnsi" w:hAnsi="Times New Roman"/>
          <w:color w:val="auto"/>
          <w:kern w:val="0"/>
          <w:sz w:val="24"/>
          <w:szCs w:val="24"/>
        </w:rPr>
        <w:t>/___</w:t>
      </w:r>
      <w:r w:rsidR="00927562">
        <w:rPr>
          <w:rFonts w:ascii="Times New Roman" w:eastAsiaTheme="minorHAnsi" w:hAnsi="Times New Roman"/>
          <w:color w:val="auto"/>
          <w:kern w:val="0"/>
          <w:sz w:val="24"/>
          <w:szCs w:val="24"/>
        </w:rPr>
        <w:t>__</w:t>
      </w:r>
      <w:r w:rsidR="00055469" w:rsidRPr="00927562">
        <w:rPr>
          <w:rFonts w:ascii="Times New Roman" w:eastAsiaTheme="minorHAnsi" w:hAnsi="Times New Roman"/>
          <w:color w:val="auto"/>
          <w:kern w:val="0"/>
          <w:sz w:val="24"/>
          <w:szCs w:val="24"/>
        </w:rPr>
        <w:t>/___</w:t>
      </w:r>
      <w:r w:rsidR="00927562">
        <w:rPr>
          <w:rFonts w:ascii="Times New Roman" w:eastAsiaTheme="minorHAnsi" w:hAnsi="Times New Roman"/>
          <w:color w:val="auto"/>
          <w:kern w:val="0"/>
          <w:sz w:val="24"/>
          <w:szCs w:val="24"/>
        </w:rPr>
        <w:t>__</w:t>
      </w:r>
    </w:p>
    <w:p w14:paraId="18471DDA" w14:textId="77777777" w:rsidR="00927562" w:rsidRDefault="00927562" w:rsidP="00055469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kern w:val="0"/>
          <w:sz w:val="20"/>
          <w:szCs w:val="20"/>
        </w:rPr>
      </w:pPr>
    </w:p>
    <w:p w14:paraId="7B50F096" w14:textId="77777777" w:rsidR="003D6AD2" w:rsidRPr="00055469" w:rsidRDefault="003D6AD2" w:rsidP="003D6AD2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kern w:val="0"/>
          <w:sz w:val="20"/>
          <w:szCs w:val="20"/>
        </w:rPr>
      </w:pPr>
      <w:r w:rsidRPr="00055469">
        <w:rPr>
          <w:rFonts w:ascii="Times New Roman" w:eastAsiaTheme="minorHAnsi" w:hAnsi="Times New Roman"/>
          <w:kern w:val="0"/>
          <w:sz w:val="20"/>
          <w:szCs w:val="20"/>
        </w:rPr>
        <w:t>P.O. BOX PW 5177,</w:t>
      </w:r>
      <w:r>
        <w:rPr>
          <w:rFonts w:ascii="Times New Roman" w:eastAsiaTheme="minorHAnsi" w:hAnsi="Times New Roman"/>
          <w:kern w:val="0"/>
          <w:sz w:val="20"/>
          <w:szCs w:val="20"/>
        </w:rPr>
        <w:t xml:space="preserve"> </w:t>
      </w:r>
      <w:r w:rsidR="00B556F6">
        <w:rPr>
          <w:rFonts w:ascii="Times New Roman" w:eastAsiaTheme="minorHAnsi" w:hAnsi="Times New Roman"/>
          <w:kern w:val="0"/>
          <w:sz w:val="20"/>
          <w:szCs w:val="20"/>
        </w:rPr>
        <w:t>STONEY GROUND, ANGUILLA AI-2640</w:t>
      </w:r>
    </w:p>
    <w:p w14:paraId="6B2A93C4" w14:textId="77777777" w:rsidR="002C39FE" w:rsidRPr="00055469" w:rsidRDefault="003D6AD2" w:rsidP="003D6AD2">
      <w:pPr>
        <w:spacing w:after="200" w:line="276" w:lineRule="auto"/>
        <w:jc w:val="center"/>
        <w:rPr>
          <w:sz w:val="24"/>
          <w:szCs w:val="24"/>
        </w:rPr>
      </w:pPr>
      <w:r w:rsidRPr="00055469">
        <w:rPr>
          <w:rFonts w:ascii="Times New Roman" w:eastAsiaTheme="minorHAnsi" w:hAnsi="Times New Roman"/>
          <w:b/>
          <w:bCs/>
          <w:kern w:val="0"/>
          <w:sz w:val="20"/>
          <w:szCs w:val="20"/>
        </w:rPr>
        <w:t xml:space="preserve">T: </w:t>
      </w:r>
      <w:r w:rsidRPr="00055469">
        <w:rPr>
          <w:rFonts w:ascii="Times New Roman" w:eastAsiaTheme="minorHAnsi" w:hAnsi="Times New Roman"/>
          <w:kern w:val="0"/>
          <w:sz w:val="20"/>
          <w:szCs w:val="20"/>
        </w:rPr>
        <w:t xml:space="preserve">1 (264) </w:t>
      </w:r>
      <w:r>
        <w:rPr>
          <w:rFonts w:ascii="Times New Roman" w:eastAsiaTheme="minorHAnsi" w:hAnsi="Times New Roman"/>
          <w:kern w:val="0"/>
          <w:sz w:val="20"/>
          <w:szCs w:val="20"/>
        </w:rPr>
        <w:t>584 3495</w:t>
      </w:r>
      <w:r w:rsidR="00B556F6">
        <w:rPr>
          <w:rFonts w:ascii="Times New Roman" w:eastAsiaTheme="minorHAnsi" w:hAnsi="Times New Roman"/>
          <w:kern w:val="0"/>
          <w:sz w:val="20"/>
          <w:szCs w:val="20"/>
        </w:rPr>
        <w:t>/ (941) 343 3068</w:t>
      </w:r>
      <w:r>
        <w:rPr>
          <w:rFonts w:ascii="Times New Roman" w:eastAsiaTheme="minorHAnsi" w:hAnsi="Times New Roman"/>
          <w:kern w:val="0"/>
          <w:sz w:val="20"/>
          <w:szCs w:val="20"/>
        </w:rPr>
        <w:t xml:space="preserve"> </w:t>
      </w:r>
      <w:r w:rsidRPr="00055469">
        <w:rPr>
          <w:rFonts w:ascii="Times New Roman" w:eastAsiaTheme="minorHAnsi" w:hAnsi="Times New Roman"/>
          <w:b/>
          <w:bCs/>
          <w:kern w:val="0"/>
          <w:sz w:val="20"/>
          <w:szCs w:val="20"/>
        </w:rPr>
        <w:t xml:space="preserve">E: </w:t>
      </w:r>
      <w:hyperlink r:id="rId7" w:history="1">
        <w:r w:rsidRPr="00D23C27">
          <w:rPr>
            <w:rStyle w:val="Hyperlink"/>
            <w:rFonts w:ascii="Times New Roman" w:eastAsiaTheme="minorHAnsi" w:hAnsi="Times New Roman"/>
            <w:b/>
            <w:bCs/>
            <w:kern w:val="0"/>
            <w:sz w:val="20"/>
            <w:szCs w:val="20"/>
          </w:rPr>
          <w:t>kidzkareanguilla@gmail.com</w:t>
        </w:r>
      </w:hyperlink>
      <w:r>
        <w:rPr>
          <w:rFonts w:ascii="Times New Roman" w:eastAsiaTheme="minorHAnsi" w:hAnsi="Times New Roman"/>
          <w:kern w:val="0"/>
          <w:sz w:val="20"/>
          <w:szCs w:val="20"/>
        </w:rPr>
        <w:t xml:space="preserve"> </w:t>
      </w:r>
      <w:r w:rsidRPr="00B94CFD">
        <w:rPr>
          <w:rFonts w:ascii="Times New Roman" w:eastAsiaTheme="minorHAnsi" w:hAnsi="Times New Roman"/>
          <w:b/>
          <w:kern w:val="0"/>
          <w:sz w:val="20"/>
          <w:szCs w:val="20"/>
        </w:rPr>
        <w:t>W</w:t>
      </w:r>
      <w:r>
        <w:rPr>
          <w:rFonts w:ascii="Times New Roman" w:eastAsiaTheme="minorHAnsi" w:hAnsi="Times New Roman"/>
          <w:b/>
          <w:kern w:val="0"/>
          <w:sz w:val="20"/>
          <w:szCs w:val="20"/>
        </w:rPr>
        <w:t xml:space="preserve">: </w:t>
      </w:r>
      <w:hyperlink r:id="rId8" w:history="1">
        <w:r w:rsidR="00B556F6" w:rsidRPr="00D706F5">
          <w:rPr>
            <w:rStyle w:val="Hyperlink"/>
            <w:rFonts w:ascii="Times New Roman" w:eastAsiaTheme="minorHAnsi" w:hAnsi="Times New Roman"/>
            <w:b/>
            <w:kern w:val="0"/>
            <w:sz w:val="20"/>
            <w:szCs w:val="20"/>
          </w:rPr>
          <w:t>www.kidzkareanguilla.com</w:t>
        </w:r>
      </w:hyperlink>
    </w:p>
    <w:sectPr w:rsidR="002C39FE" w:rsidRPr="00055469" w:rsidSect="00351399">
      <w:footerReference w:type="default" r:id="rId9"/>
      <w:pgSz w:w="12240" w:h="15840"/>
      <w:pgMar w:top="180" w:right="1080" w:bottom="0" w:left="1440" w:header="720" w:footer="0" w:gutter="0"/>
      <w:cols w:space="720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EDAB5" w14:textId="77777777" w:rsidR="00880458" w:rsidRDefault="00880458">
      <w:r>
        <w:separator/>
      </w:r>
    </w:p>
  </w:endnote>
  <w:endnote w:type="continuationSeparator" w:id="0">
    <w:p w14:paraId="326A3E0B" w14:textId="77777777" w:rsidR="00880458" w:rsidRDefault="0088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EEFA4" w14:textId="77777777" w:rsidR="00E41657" w:rsidRDefault="00880458" w:rsidP="00E41657">
    <w:pPr>
      <w:pStyle w:val="Default"/>
    </w:pPr>
  </w:p>
  <w:p w14:paraId="127C322F" w14:textId="77777777" w:rsidR="00E41657" w:rsidRDefault="00880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FB7F0" w14:textId="77777777" w:rsidR="00880458" w:rsidRDefault="00880458">
      <w:r>
        <w:separator/>
      </w:r>
    </w:p>
  </w:footnote>
  <w:footnote w:type="continuationSeparator" w:id="0">
    <w:p w14:paraId="06FFC905" w14:textId="77777777" w:rsidR="00880458" w:rsidRDefault="00880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22"/>
    <w:rsid w:val="000051AF"/>
    <w:rsid w:val="00033B8B"/>
    <w:rsid w:val="00046C6D"/>
    <w:rsid w:val="00055469"/>
    <w:rsid w:val="000A3F3E"/>
    <w:rsid w:val="000A5E2C"/>
    <w:rsid w:val="000C7D73"/>
    <w:rsid w:val="000E6358"/>
    <w:rsid w:val="00117399"/>
    <w:rsid w:val="00155F0A"/>
    <w:rsid w:val="00171993"/>
    <w:rsid w:val="001D154D"/>
    <w:rsid w:val="0025723A"/>
    <w:rsid w:val="0026064E"/>
    <w:rsid w:val="002B0A77"/>
    <w:rsid w:val="002C39FE"/>
    <w:rsid w:val="003011B8"/>
    <w:rsid w:val="00343770"/>
    <w:rsid w:val="003C4A69"/>
    <w:rsid w:val="003C729F"/>
    <w:rsid w:val="003D2271"/>
    <w:rsid w:val="003D6AD2"/>
    <w:rsid w:val="00543FD5"/>
    <w:rsid w:val="00547B25"/>
    <w:rsid w:val="006137E7"/>
    <w:rsid w:val="0066083A"/>
    <w:rsid w:val="00730C90"/>
    <w:rsid w:val="00782695"/>
    <w:rsid w:val="007844D9"/>
    <w:rsid w:val="0083426D"/>
    <w:rsid w:val="0086503C"/>
    <w:rsid w:val="00880458"/>
    <w:rsid w:val="008A2128"/>
    <w:rsid w:val="008D04C8"/>
    <w:rsid w:val="00927562"/>
    <w:rsid w:val="009B491C"/>
    <w:rsid w:val="009D01A4"/>
    <w:rsid w:val="00A25149"/>
    <w:rsid w:val="00A837BD"/>
    <w:rsid w:val="00AB0201"/>
    <w:rsid w:val="00AC195C"/>
    <w:rsid w:val="00AE7EFF"/>
    <w:rsid w:val="00AF60BD"/>
    <w:rsid w:val="00B51442"/>
    <w:rsid w:val="00B556F6"/>
    <w:rsid w:val="00B620D5"/>
    <w:rsid w:val="00BC4687"/>
    <w:rsid w:val="00BD337A"/>
    <w:rsid w:val="00C52AE4"/>
    <w:rsid w:val="00C70CFF"/>
    <w:rsid w:val="00CA2153"/>
    <w:rsid w:val="00D808F4"/>
    <w:rsid w:val="00DB695C"/>
    <w:rsid w:val="00DC7E15"/>
    <w:rsid w:val="00DD4919"/>
    <w:rsid w:val="00E40C22"/>
    <w:rsid w:val="00E8044C"/>
    <w:rsid w:val="00EE1186"/>
    <w:rsid w:val="00FD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F2D1F"/>
  <w15:docId w15:val="{E1272526-E9D6-4CBE-9FF7-82134368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C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56"/>
      <w:szCs w:val="56"/>
    </w:rPr>
  </w:style>
  <w:style w:type="paragraph" w:styleId="Heading4">
    <w:name w:val="heading 4"/>
    <w:basedOn w:val="Normal"/>
    <w:next w:val="Normal"/>
    <w:link w:val="Heading4Char"/>
    <w:qFormat/>
    <w:rsid w:val="00E40C22"/>
    <w:pPr>
      <w:keepNext/>
      <w:tabs>
        <w:tab w:val="left" w:pos="1065"/>
      </w:tabs>
      <w:jc w:val="right"/>
      <w:outlineLvl w:val="3"/>
    </w:pPr>
    <w:rPr>
      <w:rFonts w:ascii="Times New Roman" w:hAnsi="Times New Roman"/>
      <w:b/>
      <w:bCs/>
      <w:sz w:val="36"/>
    </w:rPr>
  </w:style>
  <w:style w:type="paragraph" w:styleId="Heading5">
    <w:name w:val="heading 5"/>
    <w:basedOn w:val="Normal"/>
    <w:next w:val="Normal"/>
    <w:link w:val="Heading5Char"/>
    <w:qFormat/>
    <w:rsid w:val="00E40C22"/>
    <w:pPr>
      <w:keepNext/>
      <w:tabs>
        <w:tab w:val="left" w:pos="1065"/>
      </w:tabs>
      <w:outlineLvl w:val="4"/>
    </w:pPr>
    <w:rPr>
      <w:rFonts w:ascii="Times New Roman" w:hAnsi="Times New Roman"/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rsid w:val="00E40C22"/>
    <w:pPr>
      <w:keepNext/>
      <w:tabs>
        <w:tab w:val="left" w:pos="1065"/>
      </w:tabs>
      <w:jc w:val="center"/>
      <w:outlineLvl w:val="5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40C22"/>
    <w:rPr>
      <w:rFonts w:ascii="Times New Roman" w:eastAsia="Times New Roman" w:hAnsi="Times New Roman" w:cs="Times New Roman"/>
      <w:b/>
      <w:bCs/>
      <w:color w:val="000000"/>
      <w:kern w:val="28"/>
      <w:sz w:val="36"/>
      <w:szCs w:val="56"/>
    </w:rPr>
  </w:style>
  <w:style w:type="character" w:customStyle="1" w:styleId="Heading5Char">
    <w:name w:val="Heading 5 Char"/>
    <w:basedOn w:val="DefaultParagraphFont"/>
    <w:link w:val="Heading5"/>
    <w:rsid w:val="00E40C22"/>
    <w:rPr>
      <w:rFonts w:ascii="Times New Roman" w:eastAsia="Times New Roman" w:hAnsi="Times New Roman" w:cs="Times New Roman"/>
      <w:b/>
      <w:bCs/>
      <w:color w:val="000000"/>
      <w:kern w:val="28"/>
      <w:sz w:val="24"/>
      <w:szCs w:val="56"/>
    </w:rPr>
  </w:style>
  <w:style w:type="character" w:customStyle="1" w:styleId="Heading6Char">
    <w:name w:val="Heading 6 Char"/>
    <w:basedOn w:val="DefaultParagraphFont"/>
    <w:link w:val="Heading6"/>
    <w:rsid w:val="00E40C22"/>
    <w:rPr>
      <w:rFonts w:ascii="Times New Roman" w:eastAsia="Times New Roman" w:hAnsi="Times New Roman" w:cs="Times New Roman"/>
      <w:b/>
      <w:bCs/>
      <w:color w:val="000000"/>
      <w:kern w:val="28"/>
      <w:sz w:val="24"/>
      <w:szCs w:val="56"/>
    </w:rPr>
  </w:style>
  <w:style w:type="paragraph" w:styleId="Footer">
    <w:name w:val="footer"/>
    <w:basedOn w:val="Normal"/>
    <w:link w:val="FooterChar"/>
    <w:uiPriority w:val="99"/>
    <w:rsid w:val="00E40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C22"/>
    <w:rPr>
      <w:rFonts w:ascii="Garamond" w:eastAsia="Times New Roman" w:hAnsi="Garamond" w:cs="Times New Roman"/>
      <w:color w:val="000000"/>
      <w:kern w:val="28"/>
      <w:sz w:val="56"/>
      <w:szCs w:val="56"/>
    </w:rPr>
  </w:style>
  <w:style w:type="character" w:styleId="Hyperlink">
    <w:name w:val="Hyperlink"/>
    <w:rsid w:val="00E40C22"/>
    <w:rPr>
      <w:color w:val="0000FF"/>
      <w:u w:val="single"/>
    </w:rPr>
  </w:style>
  <w:style w:type="paragraph" w:customStyle="1" w:styleId="Default">
    <w:name w:val="Default"/>
    <w:rsid w:val="00E40C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2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5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469"/>
    <w:rPr>
      <w:rFonts w:ascii="Garamond" w:eastAsia="Times New Roman" w:hAnsi="Garamond" w:cs="Times New Roman"/>
      <w:color w:val="00000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zkareanguill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idzkareanguill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GiselleMB</dc:creator>
  <cp:lastModifiedBy>Karen Alegado</cp:lastModifiedBy>
  <cp:revision>2</cp:revision>
  <cp:lastPrinted>2020-09-14T22:04:00Z</cp:lastPrinted>
  <dcterms:created xsi:type="dcterms:W3CDTF">2020-09-25T20:57:00Z</dcterms:created>
  <dcterms:modified xsi:type="dcterms:W3CDTF">2020-09-25T20:57:00Z</dcterms:modified>
</cp:coreProperties>
</file>